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16" w:rsidRDefault="00AA1A16" w:rsidP="00AA1A16">
      <w:pPr>
        <w:spacing w:line="220" w:lineRule="atLeast"/>
        <w:rPr>
          <w:rFonts w:ascii="仿宋_GB2312" w:eastAsia="仿宋_GB2312" w:hint="eastAsia"/>
          <w:b/>
          <w:sz w:val="28"/>
        </w:rPr>
      </w:pPr>
      <w:r w:rsidRPr="000F102B">
        <w:rPr>
          <w:rFonts w:ascii="仿宋_GB2312" w:eastAsia="仿宋_GB2312" w:hint="eastAsia"/>
          <w:b/>
          <w:sz w:val="28"/>
        </w:rPr>
        <w:t>附件二</w:t>
      </w:r>
    </w:p>
    <w:p w:rsidR="00AA1A16" w:rsidRPr="007F3151" w:rsidRDefault="00AA1A16" w:rsidP="00AA1A16">
      <w:pPr>
        <w:spacing w:line="22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7F3151">
        <w:rPr>
          <w:rFonts w:ascii="黑体" w:eastAsia="黑体" w:hAnsi="黑体" w:hint="eastAsia"/>
          <w:b/>
          <w:sz w:val="32"/>
          <w:szCs w:val="32"/>
        </w:rPr>
        <w:t>暂时无法提交就业证明材料的情况说明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7"/>
        <w:gridCol w:w="1276"/>
        <w:gridCol w:w="1275"/>
        <w:gridCol w:w="1418"/>
        <w:gridCol w:w="2268"/>
        <w:gridCol w:w="1984"/>
      </w:tblGrid>
      <w:tr w:rsidR="00AA1A16" w:rsidRPr="00CD7B7A" w:rsidTr="007E4948">
        <w:trPr>
          <w:trHeight w:val="368"/>
        </w:trPr>
        <w:tc>
          <w:tcPr>
            <w:tcW w:w="1277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418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1A16" w:rsidRPr="00CD7B7A" w:rsidTr="007E4948">
        <w:trPr>
          <w:trHeight w:val="761"/>
        </w:trPr>
        <w:tc>
          <w:tcPr>
            <w:tcW w:w="1277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A1A16" w:rsidRPr="00CD7B7A" w:rsidRDefault="00AA1A16" w:rsidP="007E4948">
            <w:pPr>
              <w:spacing w:after="0"/>
              <w:jc w:val="center"/>
              <w:rPr>
                <w:rFonts w:ascii="仿宋_GB2312" w:eastAsia="仿宋_GB2312"/>
              </w:rPr>
            </w:pPr>
            <w:r w:rsidRPr="00CD7B7A">
              <w:rPr>
                <w:rFonts w:ascii="仿宋_GB2312" w:eastAsia="仿宋_GB2312" w:hint="eastAsia"/>
              </w:rPr>
              <w:t>毕业去向类型</w:t>
            </w:r>
          </w:p>
          <w:p w:rsidR="00AA1A16" w:rsidRPr="00CD7B7A" w:rsidRDefault="00AA1A16" w:rsidP="007E4948">
            <w:pPr>
              <w:spacing w:after="0"/>
              <w:jc w:val="center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16"/>
              </w:rPr>
              <w:t>（按照就业网上类型填写）</w:t>
            </w:r>
          </w:p>
        </w:tc>
        <w:tc>
          <w:tcPr>
            <w:tcW w:w="1984" w:type="dxa"/>
            <w:vAlign w:val="center"/>
          </w:tcPr>
          <w:p w:rsidR="00AA1A16" w:rsidRPr="00CD7B7A" w:rsidRDefault="00AA1A16" w:rsidP="007E4948">
            <w:pPr>
              <w:spacing w:line="2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A1A16" w:rsidRPr="00CD7B7A" w:rsidTr="007E4948">
        <w:trPr>
          <w:trHeight w:val="5360"/>
        </w:trPr>
        <w:tc>
          <w:tcPr>
            <w:tcW w:w="9498" w:type="dxa"/>
            <w:gridSpan w:val="6"/>
          </w:tcPr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  <w:sz w:val="36"/>
              </w:rPr>
            </w:pPr>
            <w:r w:rsidRPr="00CD7B7A">
              <w:rPr>
                <w:rFonts w:ascii="仿宋_GB2312" w:eastAsia="仿宋_GB2312" w:hint="eastAsia"/>
                <w:sz w:val="36"/>
              </w:rPr>
              <w:t>情况说明：</w:t>
            </w:r>
            <w:r w:rsidRPr="00EE276C">
              <w:rPr>
                <w:rFonts w:ascii="仿宋_GB2312" w:eastAsia="仿宋_GB2312" w:hint="eastAsia"/>
                <w:sz w:val="21"/>
                <w:szCs w:val="21"/>
              </w:rPr>
              <w:t>（请详细如实说明）</w:t>
            </w:r>
          </w:p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</w:rPr>
            </w:pPr>
          </w:p>
          <w:p w:rsidR="00AA1A16" w:rsidRDefault="00AA1A16" w:rsidP="007E4948">
            <w:pPr>
              <w:spacing w:line="220" w:lineRule="atLeast"/>
              <w:rPr>
                <w:rFonts w:ascii="仿宋_GB2312" w:eastAsia="仿宋_GB2312"/>
              </w:rPr>
            </w:pPr>
          </w:p>
          <w:p w:rsidR="00AA1A16" w:rsidRDefault="00AA1A16" w:rsidP="007E4948">
            <w:pPr>
              <w:spacing w:line="220" w:lineRule="atLeast"/>
              <w:rPr>
                <w:rFonts w:ascii="仿宋_GB2312" w:eastAsia="仿宋_GB2312"/>
              </w:rPr>
            </w:pPr>
          </w:p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</w:rPr>
            </w:pPr>
          </w:p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</w:rPr>
            </w:pPr>
          </w:p>
          <w:p w:rsidR="00AA1A16" w:rsidRPr="00CD7B7A" w:rsidRDefault="00AA1A16" w:rsidP="007E4948">
            <w:pPr>
              <w:spacing w:after="0"/>
              <w:ind w:firstLineChars="250" w:firstLine="600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CD7B7A">
              <w:rPr>
                <w:rFonts w:ascii="仿宋_GB2312" w:eastAsia="仿宋_GB2312" w:hint="eastAsia"/>
                <w:sz w:val="24"/>
                <w:szCs w:val="24"/>
              </w:rPr>
              <w:t>本人保证上述情况说明属实，待取得相关证明材料后，及时将材料提交至招生就业处。</w:t>
            </w:r>
          </w:p>
          <w:p w:rsidR="00AA1A16" w:rsidRDefault="00AA1A16" w:rsidP="007E4948">
            <w:pPr>
              <w:spacing w:after="0"/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 w:rsidRPr="00CD7B7A">
              <w:rPr>
                <w:rFonts w:ascii="仿宋_GB2312" w:eastAsia="仿宋_GB2312" w:hint="eastAsia"/>
                <w:sz w:val="24"/>
                <w:szCs w:val="24"/>
              </w:rPr>
              <w:t>毕业生本人签名：</w:t>
            </w:r>
          </w:p>
          <w:p w:rsidR="00AA1A16" w:rsidRPr="00CD7B7A" w:rsidRDefault="00AA1A16" w:rsidP="007E4948">
            <w:pPr>
              <w:spacing w:after="0"/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</w:p>
          <w:p w:rsidR="00AA1A16" w:rsidRDefault="00AA1A16" w:rsidP="007E4948">
            <w:pPr>
              <w:spacing w:after="0"/>
              <w:ind w:firstLineChars="3100" w:firstLine="7440"/>
              <w:rPr>
                <w:rFonts w:ascii="仿宋_GB2312" w:eastAsia="仿宋_GB2312"/>
                <w:sz w:val="24"/>
                <w:szCs w:val="24"/>
              </w:rPr>
            </w:pPr>
            <w:r w:rsidRPr="00CD7B7A"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  <w:p w:rsidR="00AA1A16" w:rsidRPr="00CD7B7A" w:rsidRDefault="00AA1A16" w:rsidP="007E4948">
            <w:pPr>
              <w:spacing w:after="0"/>
              <w:ind w:firstLineChars="3100" w:firstLine="6820"/>
              <w:rPr>
                <w:rFonts w:ascii="仿宋_GB2312" w:eastAsia="仿宋_GB2312"/>
              </w:rPr>
            </w:pPr>
          </w:p>
        </w:tc>
      </w:tr>
      <w:tr w:rsidR="00AA1A16" w:rsidRPr="00CD7B7A" w:rsidTr="007E4948">
        <w:trPr>
          <w:trHeight w:val="3963"/>
        </w:trPr>
        <w:tc>
          <w:tcPr>
            <w:tcW w:w="9498" w:type="dxa"/>
            <w:gridSpan w:val="6"/>
          </w:tcPr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  <w:sz w:val="36"/>
              </w:rPr>
            </w:pPr>
            <w:r w:rsidRPr="00CD7B7A">
              <w:rPr>
                <w:rFonts w:ascii="仿宋_GB2312" w:eastAsia="仿宋_GB2312" w:hint="eastAsia"/>
                <w:sz w:val="36"/>
              </w:rPr>
              <w:t>学院意见：</w:t>
            </w:r>
          </w:p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  <w:sz w:val="36"/>
              </w:rPr>
            </w:pPr>
          </w:p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  <w:sz w:val="36"/>
              </w:rPr>
            </w:pPr>
          </w:p>
          <w:p w:rsidR="00AA1A16" w:rsidRPr="00CD7B7A" w:rsidRDefault="00AA1A16" w:rsidP="007E4948">
            <w:pPr>
              <w:spacing w:line="220" w:lineRule="atLeast"/>
              <w:rPr>
                <w:rFonts w:ascii="仿宋_GB2312" w:eastAsia="仿宋_GB2312"/>
                <w:sz w:val="36"/>
              </w:rPr>
            </w:pPr>
          </w:p>
          <w:p w:rsidR="00AA1A16" w:rsidRPr="00CD7B7A" w:rsidRDefault="00AA1A16" w:rsidP="007E4948">
            <w:pPr>
              <w:wordWrap w:val="0"/>
              <w:spacing w:line="220" w:lineRule="atLeast"/>
              <w:jc w:val="right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>学院就业工作负责人签字：            （加盖学院公章）</w:t>
            </w:r>
          </w:p>
          <w:p w:rsidR="00AA1A16" w:rsidRPr="00CD7B7A" w:rsidRDefault="00AA1A16" w:rsidP="007E4948">
            <w:pPr>
              <w:spacing w:line="220" w:lineRule="atLeast"/>
              <w:ind w:right="440" w:firstLineChars="700" w:firstLine="1680"/>
              <w:rPr>
                <w:rFonts w:ascii="仿宋_GB2312" w:eastAsia="仿宋_GB2312"/>
                <w:sz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D7B7A"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AA1A16" w:rsidRPr="00CD7B7A" w:rsidTr="00AA1A16">
        <w:trPr>
          <w:trHeight w:val="1647"/>
        </w:trPr>
        <w:tc>
          <w:tcPr>
            <w:tcW w:w="9498" w:type="dxa"/>
            <w:gridSpan w:val="6"/>
          </w:tcPr>
          <w:p w:rsidR="00AA1A16" w:rsidRPr="00CD7B7A" w:rsidRDefault="00AA1A16" w:rsidP="007E4948">
            <w:pPr>
              <w:spacing w:after="0" w:line="220" w:lineRule="atLeast"/>
              <w:rPr>
                <w:rFonts w:ascii="仿宋_GB2312" w:eastAsia="仿宋_GB2312"/>
                <w:sz w:val="24"/>
                <w:szCs w:val="24"/>
              </w:rPr>
            </w:pPr>
            <w:r w:rsidRPr="00CD7B7A">
              <w:rPr>
                <w:rFonts w:ascii="仿宋_GB2312" w:eastAsia="仿宋_GB2312" w:hint="eastAsia"/>
                <w:sz w:val="24"/>
              </w:rPr>
              <w:t>说明：</w:t>
            </w:r>
            <w:r w:rsidRPr="00CD7B7A">
              <w:rPr>
                <w:rFonts w:ascii="仿宋_GB2312" w:eastAsia="仿宋_GB2312" w:hint="eastAsia"/>
                <w:sz w:val="24"/>
                <w:szCs w:val="24"/>
              </w:rPr>
              <w:t>本表格适用于已领取线下协议书进行签约或毕业去向状态为“已提交，未交至学院” （即毕业生已提交就业、出国、升学等去向的）但无法在6月15日前取得毕业生相关就业证明材料的毕业生使用。</w:t>
            </w:r>
          </w:p>
          <w:p w:rsidR="00AA1A16" w:rsidRPr="00CD7B7A" w:rsidRDefault="00AA1A16" w:rsidP="007E4948">
            <w:pPr>
              <w:spacing w:after="0" w:line="220" w:lineRule="atLeast"/>
              <w:rPr>
                <w:rFonts w:ascii="仿宋_GB2312" w:eastAsia="仿宋_GB2312"/>
                <w:sz w:val="24"/>
                <w:szCs w:val="24"/>
              </w:rPr>
            </w:pPr>
            <w:r w:rsidRPr="00CD7B7A">
              <w:rPr>
                <w:rFonts w:ascii="仿宋_GB2312" w:eastAsia="仿宋_GB2312" w:hint="eastAsia"/>
                <w:sz w:val="24"/>
                <w:szCs w:val="24"/>
              </w:rPr>
              <w:t>若有任何问题，可咨询招生就业处就业管理科。</w:t>
            </w:r>
          </w:p>
          <w:p w:rsidR="00AA1A16" w:rsidRPr="00CD7B7A" w:rsidRDefault="00AA1A16" w:rsidP="007E4948">
            <w:pPr>
              <w:spacing w:after="0" w:line="220" w:lineRule="atLeast"/>
              <w:rPr>
                <w:rFonts w:ascii="仿宋_GB2312" w:eastAsia="仿宋_GB2312"/>
                <w:sz w:val="36"/>
              </w:rPr>
            </w:pPr>
            <w:r w:rsidRPr="00CD7B7A">
              <w:rPr>
                <w:rFonts w:ascii="仿宋_GB2312" w:eastAsia="仿宋_GB2312" w:hint="eastAsia"/>
                <w:sz w:val="24"/>
                <w:szCs w:val="24"/>
              </w:rPr>
              <w:t>电话：66366374、66367386</w:t>
            </w:r>
          </w:p>
        </w:tc>
      </w:tr>
    </w:tbl>
    <w:p w:rsidR="00391182" w:rsidRDefault="00391182"/>
    <w:sectPr w:rsidR="00391182" w:rsidSect="00EE5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A16"/>
    <w:rsid w:val="00091197"/>
    <w:rsid w:val="000A2567"/>
    <w:rsid w:val="000D4BEA"/>
    <w:rsid w:val="000E1723"/>
    <w:rsid w:val="00167A11"/>
    <w:rsid w:val="001A386A"/>
    <w:rsid w:val="002349F5"/>
    <w:rsid w:val="002746C3"/>
    <w:rsid w:val="002F7D61"/>
    <w:rsid w:val="003221BF"/>
    <w:rsid w:val="00391182"/>
    <w:rsid w:val="003F1916"/>
    <w:rsid w:val="004B0D16"/>
    <w:rsid w:val="005169AA"/>
    <w:rsid w:val="00530FD5"/>
    <w:rsid w:val="00552F8D"/>
    <w:rsid w:val="00586EDC"/>
    <w:rsid w:val="005A129A"/>
    <w:rsid w:val="005D3D9A"/>
    <w:rsid w:val="006309AA"/>
    <w:rsid w:val="00666BFE"/>
    <w:rsid w:val="0068383C"/>
    <w:rsid w:val="007B1655"/>
    <w:rsid w:val="007F4420"/>
    <w:rsid w:val="00800F8A"/>
    <w:rsid w:val="00807AAA"/>
    <w:rsid w:val="00811EB4"/>
    <w:rsid w:val="00813611"/>
    <w:rsid w:val="00837C67"/>
    <w:rsid w:val="0097136B"/>
    <w:rsid w:val="009D5025"/>
    <w:rsid w:val="00A31F4F"/>
    <w:rsid w:val="00AA1A16"/>
    <w:rsid w:val="00AA5D16"/>
    <w:rsid w:val="00AD4D43"/>
    <w:rsid w:val="00AD5A41"/>
    <w:rsid w:val="00B72693"/>
    <w:rsid w:val="00BA4A48"/>
    <w:rsid w:val="00BE6136"/>
    <w:rsid w:val="00C06447"/>
    <w:rsid w:val="00C12C55"/>
    <w:rsid w:val="00C46848"/>
    <w:rsid w:val="00C63DA3"/>
    <w:rsid w:val="00D04C8D"/>
    <w:rsid w:val="00D53C76"/>
    <w:rsid w:val="00DA5767"/>
    <w:rsid w:val="00E0376B"/>
    <w:rsid w:val="00E21874"/>
    <w:rsid w:val="00E2561A"/>
    <w:rsid w:val="00E30FB2"/>
    <w:rsid w:val="00EC457E"/>
    <w:rsid w:val="00EE51FB"/>
    <w:rsid w:val="00F3751F"/>
    <w:rsid w:val="00F50FEE"/>
    <w:rsid w:val="00F8191E"/>
    <w:rsid w:val="00FB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1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陈曦轶</dc:creator>
  <cp:lastModifiedBy>陈曦轶</cp:lastModifiedBy>
  <cp:revision>1</cp:revision>
  <dcterms:created xsi:type="dcterms:W3CDTF">2016-06-07T07:29:00Z</dcterms:created>
  <dcterms:modified xsi:type="dcterms:W3CDTF">2016-06-07T07:31:00Z</dcterms:modified>
</cp:coreProperties>
</file>